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36"/>
          <w:szCs w:val="28"/>
        </w:rPr>
      </w:pPr>
      <w:r w:rsidRPr="002F2499">
        <w:rPr>
          <w:rFonts w:asciiTheme="majorBidi" w:hAnsiTheme="majorBidi" w:cstheme="majorBidi"/>
          <w:b/>
          <w:sz w:val="36"/>
          <w:szCs w:val="28"/>
        </w:rPr>
        <w:t>РЕСПУБЛИКА ДАГЕСТАН</w:t>
      </w:r>
    </w:p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БУЙНАКСКИЙ РАЙОН</w:t>
      </w: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sz w:val="28"/>
        </w:rPr>
      </w:pPr>
      <w:r w:rsidRPr="002F2499">
        <w:rPr>
          <w:rFonts w:asciiTheme="majorBidi" w:hAnsiTheme="majorBidi" w:cstheme="majorBidi"/>
          <w:b/>
          <w:sz w:val="28"/>
        </w:rPr>
        <w:t>Муниципальное бюджетное дошкольное образовательное учреждение «Детский сад «Пчелка» общеразвивающего вида с. Карамахи</w:t>
      </w: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A65B16" w:rsidRPr="009D4265" w:rsidRDefault="00A65B16" w:rsidP="00A65B16">
      <w:pPr>
        <w:shd w:val="clear" w:color="auto" w:fill="FFFFFF"/>
        <w:spacing w:after="0" w:line="240" w:lineRule="auto"/>
        <w:jc w:val="center"/>
        <w:rPr>
          <w:rFonts w:ascii="Georgia" w:hAnsi="Georgia"/>
          <w:b/>
          <w:sz w:val="24"/>
          <w:szCs w:val="20"/>
        </w:rPr>
      </w:pP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color w:val="002060"/>
          <w:sz w:val="28"/>
        </w:rPr>
      </w:pPr>
    </w:p>
    <w:p w:rsidR="00A65B16" w:rsidRPr="0033000B" w:rsidRDefault="00A65B16" w:rsidP="00A65B1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Муниципальный этап Республиканского конкурса </w:t>
      </w:r>
    </w:p>
    <w:p w:rsidR="00A65B16" w:rsidRPr="0033000B" w:rsidRDefault="00A65B16" w:rsidP="00A65B16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>«Лучший детский сад года Дагестана - 2020»</w:t>
      </w:r>
    </w:p>
    <w:p w:rsidR="00A65B16" w:rsidRPr="0033000B" w:rsidRDefault="00A65B16" w:rsidP="00A65B16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i/>
          <w:iCs/>
          <w:color w:val="002060"/>
          <w:sz w:val="28"/>
        </w:rPr>
      </w:pP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(Приказ №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90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от 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01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10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>.20</w:t>
      </w:r>
      <w:r w:rsidRPr="000367F9">
        <w:rPr>
          <w:rFonts w:ascii="Times New Roman" w:hAnsi="Times New Roman"/>
          <w:bCs/>
          <w:i/>
          <w:iCs/>
          <w:color w:val="002060"/>
          <w:sz w:val="28"/>
        </w:rPr>
        <w:t>20</w:t>
      </w:r>
      <w:r w:rsidRPr="0033000B">
        <w:rPr>
          <w:rFonts w:ascii="Times New Roman" w:hAnsi="Times New Roman"/>
          <w:bCs/>
          <w:i/>
          <w:iCs/>
          <w:color w:val="002060"/>
          <w:sz w:val="28"/>
        </w:rPr>
        <w:t xml:space="preserve"> МКУ «УОБР»)</w:t>
      </w: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65B16" w:rsidRPr="000367F9" w:rsidRDefault="00A65B16" w:rsidP="00A65B16">
      <w:pPr>
        <w:shd w:val="clear" w:color="auto" w:fill="FFFFFF"/>
        <w:spacing w:after="0" w:line="240" w:lineRule="auto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color w:val="810511"/>
          <w:sz w:val="48"/>
          <w:szCs w:val="48"/>
        </w:rPr>
      </w:pPr>
      <w:r w:rsidRPr="002F2499">
        <w:rPr>
          <w:rFonts w:asciiTheme="majorBidi" w:hAnsiTheme="majorBidi" w:cstheme="majorBidi"/>
          <w:b/>
          <w:color w:val="810511"/>
          <w:sz w:val="48"/>
          <w:szCs w:val="48"/>
        </w:rPr>
        <w:t>АНАЛИТИЧЕСКАЯ СПРАВКА</w:t>
      </w:r>
    </w:p>
    <w:p w:rsidR="00A65B16" w:rsidRPr="002F2499" w:rsidRDefault="00A65B16" w:rsidP="00A65B16">
      <w:pPr>
        <w:shd w:val="clear" w:color="auto" w:fill="FFFFFF"/>
        <w:spacing w:after="0" w:line="240" w:lineRule="auto"/>
        <w:rPr>
          <w:rFonts w:asciiTheme="majorBidi" w:hAnsiTheme="majorBidi" w:cstheme="majorBidi"/>
          <w:b/>
          <w:color w:val="632423" w:themeColor="accent2" w:themeShade="80"/>
          <w:sz w:val="24"/>
          <w:szCs w:val="24"/>
        </w:rPr>
      </w:pPr>
    </w:p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B0284"/>
          <w:sz w:val="44"/>
          <w:szCs w:val="44"/>
          <w:lang w:bidi="en-US"/>
        </w:rPr>
      </w:pPr>
      <w:r>
        <w:rPr>
          <w:rFonts w:asciiTheme="majorBidi" w:hAnsiTheme="majorBidi" w:cstheme="majorBidi"/>
          <w:bCs/>
          <w:color w:val="0B0284"/>
          <w:sz w:val="44"/>
          <w:szCs w:val="44"/>
        </w:rPr>
        <w:t>Взаимодействие с родителями</w:t>
      </w:r>
    </w:p>
    <w:p w:rsidR="00A65B16" w:rsidRDefault="00A65B16" w:rsidP="00A65B16">
      <w:pPr>
        <w:shd w:val="clear" w:color="auto" w:fill="FFFFFF"/>
        <w:spacing w:after="0" w:line="240" w:lineRule="auto"/>
        <w:rPr>
          <w:rFonts w:ascii="Times New Roman" w:hAnsi="Times New Roman"/>
          <w:i/>
          <w:iCs/>
          <w:color w:val="0D0D0D" w:themeColor="text1" w:themeTint="F2"/>
          <w:sz w:val="28"/>
        </w:rPr>
      </w:pPr>
    </w:p>
    <w:p w:rsidR="00A65B16" w:rsidRPr="00A75E07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14"/>
          <w:szCs w:val="10"/>
        </w:rPr>
      </w:pP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960992" cy="3905250"/>
            <wp:effectExtent l="19050" t="0" r="0" b="0"/>
            <wp:docPr id="47" name="Рисунок 51" descr="https://st.depositphotos.com/1526816/1767/v/950/depositphotos_17673687-stock-illustration-various-b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.depositphotos.com/1526816/1767/v/950/depositphotos_17673687-stock-illustration-various-be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</w:p>
    <w:p w:rsidR="00A65B16" w:rsidRDefault="00A65B16" w:rsidP="00A65B1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</w:p>
    <w:p w:rsidR="00A65B16" w:rsidRDefault="00A65B16" w:rsidP="00A65B16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8"/>
        </w:rPr>
      </w:pPr>
    </w:p>
    <w:p w:rsidR="00A65B16" w:rsidRPr="007727C9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 w:rsidRPr="007727C9">
        <w:rPr>
          <w:rFonts w:ascii="Times New Roman" w:hAnsi="Times New Roman"/>
          <w:b/>
          <w:i/>
          <w:iCs/>
          <w:sz w:val="28"/>
        </w:rPr>
        <w:t>с.</w:t>
      </w:r>
      <w:r>
        <w:rPr>
          <w:rFonts w:ascii="Times New Roman" w:hAnsi="Times New Roman"/>
          <w:b/>
          <w:i/>
          <w:iCs/>
          <w:sz w:val="28"/>
        </w:rPr>
        <w:t xml:space="preserve"> </w:t>
      </w:r>
      <w:r w:rsidRPr="007727C9">
        <w:rPr>
          <w:rFonts w:ascii="Times New Roman" w:hAnsi="Times New Roman"/>
          <w:b/>
          <w:i/>
          <w:iCs/>
          <w:sz w:val="28"/>
        </w:rPr>
        <w:t>Карамахи</w:t>
      </w:r>
    </w:p>
    <w:p w:rsidR="00A65B16" w:rsidRPr="00853E31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sz w:val="28"/>
        </w:rPr>
      </w:pPr>
      <w:r w:rsidRPr="007727C9">
        <w:rPr>
          <w:rFonts w:ascii="Times New Roman" w:hAnsi="Times New Roman"/>
          <w:b/>
          <w:i/>
          <w:iCs/>
          <w:sz w:val="28"/>
        </w:rPr>
        <w:t>2020</w:t>
      </w:r>
    </w:p>
    <w:p w:rsidR="00A65B16" w:rsidRPr="002F2499" w:rsidRDefault="00A65B16" w:rsidP="00A65B1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CC3300"/>
          <w:sz w:val="28"/>
          <w:szCs w:val="28"/>
        </w:rPr>
      </w:pPr>
      <w:r w:rsidRPr="002F2499">
        <w:rPr>
          <w:rFonts w:ascii="Times New Roman" w:hAnsi="Times New Roman"/>
          <w:b/>
          <w:color w:val="CC3300"/>
          <w:sz w:val="28"/>
          <w:szCs w:val="28"/>
        </w:rPr>
        <w:lastRenderedPageBreak/>
        <w:t>АНАЛИТИЧЕСКАЯ СПРАВКА</w:t>
      </w:r>
    </w:p>
    <w:p w:rsidR="00A65B16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Cs/>
          <w:color w:val="0B0284"/>
          <w:sz w:val="28"/>
          <w:szCs w:val="28"/>
        </w:rPr>
      </w:pPr>
      <w:r w:rsidRPr="004A38E4">
        <w:rPr>
          <w:rFonts w:asciiTheme="majorBidi" w:hAnsiTheme="majorBidi" w:cstheme="majorBidi"/>
          <w:bCs/>
          <w:color w:val="0B0284"/>
          <w:sz w:val="28"/>
          <w:szCs w:val="28"/>
        </w:rPr>
        <w:t>Взаимодействие с родителями</w:t>
      </w:r>
    </w:p>
    <w:p w:rsidR="00A65B16" w:rsidRPr="004A38E4" w:rsidRDefault="00A65B16" w:rsidP="00A65B16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B0284"/>
          <w:sz w:val="28"/>
          <w:szCs w:val="28"/>
          <w:lang w:bidi="en-US"/>
        </w:rPr>
      </w:pPr>
    </w:p>
    <w:p w:rsidR="00A65B16" w:rsidRPr="00853E31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830374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830374"/>
          <w:sz w:val="28"/>
          <w:szCs w:val="28"/>
        </w:rPr>
        <w:t xml:space="preserve">Воспитание детей надо начинать с воспитания </w:t>
      </w:r>
    </w:p>
    <w:p w:rsidR="00A65B16" w:rsidRPr="00853E31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830374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830374"/>
          <w:sz w:val="28"/>
          <w:szCs w:val="28"/>
        </w:rPr>
        <w:t xml:space="preserve">родителей. Именно родители должны стать нашими </w:t>
      </w:r>
    </w:p>
    <w:p w:rsidR="00A65B16" w:rsidRPr="00853E31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830374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830374"/>
          <w:sz w:val="28"/>
          <w:szCs w:val="28"/>
        </w:rPr>
        <w:t>помощниками, союзниками, участниками</w:t>
      </w:r>
    </w:p>
    <w:p w:rsidR="00A65B16" w:rsidRPr="00853E31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830374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830374"/>
          <w:sz w:val="28"/>
          <w:szCs w:val="28"/>
        </w:rPr>
        <w:t xml:space="preserve"> единого  педагогического процесса,</w:t>
      </w:r>
    </w:p>
    <w:p w:rsidR="00A65B16" w:rsidRPr="00853E31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830374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830374"/>
          <w:sz w:val="28"/>
          <w:szCs w:val="28"/>
        </w:rPr>
        <w:t xml:space="preserve"> коллегами в деле воспитания детей.</w:t>
      </w:r>
    </w:p>
    <w:p w:rsidR="00A65B16" w:rsidRDefault="00A65B16" w:rsidP="00A65B16">
      <w:pPr>
        <w:pStyle w:val="a3"/>
        <w:ind w:firstLine="567"/>
        <w:jc w:val="right"/>
        <w:rPr>
          <w:rFonts w:ascii="Times New Roman" w:hAnsi="Times New Roman"/>
          <w:i/>
          <w:iCs/>
          <w:color w:val="0070C0"/>
          <w:sz w:val="28"/>
          <w:szCs w:val="28"/>
        </w:rPr>
      </w:pPr>
      <w:r w:rsidRPr="00853E31">
        <w:rPr>
          <w:rFonts w:ascii="Times New Roman" w:hAnsi="Times New Roman"/>
          <w:i/>
          <w:iCs/>
          <w:color w:val="0070C0"/>
          <w:sz w:val="28"/>
          <w:szCs w:val="28"/>
        </w:rPr>
        <w:t xml:space="preserve">                                                                                     В.А.Сухомлинский.</w:t>
      </w:r>
    </w:p>
    <w:p w:rsidR="00A65B16" w:rsidRDefault="00A65B16" w:rsidP="00A65B16">
      <w:pPr>
        <w:pStyle w:val="a3"/>
        <w:rPr>
          <w:rFonts w:ascii="Times New Roman" w:hAnsi="Times New Roman"/>
          <w:i/>
          <w:iCs/>
          <w:color w:val="0070C0"/>
          <w:sz w:val="28"/>
          <w:szCs w:val="28"/>
        </w:rPr>
      </w:pPr>
    </w:p>
    <w:p w:rsidR="00A65B16" w:rsidRPr="008D752C" w:rsidRDefault="00A65B16" w:rsidP="00A65B16">
      <w:pPr>
        <w:pStyle w:val="a3"/>
        <w:rPr>
          <w:rFonts w:ascii="Times New Roman" w:hAnsi="Times New Roman"/>
          <w:i/>
          <w:iCs/>
          <w:color w:val="0070C0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Важнейшим условием обеспечения целостного развития личности ребенка является взаимодействие с семьями воспитанников. Для успешного взаимодействия в детском саду созданы условия для разнообразного по содержанию и формам </w:t>
      </w:r>
      <w:r w:rsidRPr="00012C68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сотрудничества</w:t>
      </w:r>
      <w:r w:rsidRPr="00012C68">
        <w:rPr>
          <w:rFonts w:ascii="Times New Roman" w:hAnsi="Times New Roman"/>
          <w:sz w:val="28"/>
          <w:szCs w:val="28"/>
        </w:rPr>
        <w:t>: общие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родительские собрания</w:t>
      </w:r>
      <w:r w:rsidRPr="00012C68">
        <w:rPr>
          <w:rFonts w:ascii="Times New Roman" w:hAnsi="Times New Roman"/>
          <w:sz w:val="28"/>
          <w:szCs w:val="28"/>
        </w:rPr>
        <w:t>, групповые собрания, консультации специалистов ДОО, конкурсы семейного творчества, субботники, участие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012C68">
        <w:rPr>
          <w:rFonts w:ascii="Times New Roman" w:hAnsi="Times New Roman"/>
          <w:sz w:val="28"/>
          <w:szCs w:val="28"/>
        </w:rPr>
        <w:t> в утренниках и праздниках.</w:t>
      </w: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Одной из эффективных познавательных форм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работы с семьей остаются родительские собрания</w:t>
      </w:r>
      <w:r w:rsidRPr="00012C68">
        <w:rPr>
          <w:rFonts w:ascii="Times New Roman" w:hAnsi="Times New Roman"/>
          <w:sz w:val="28"/>
          <w:szCs w:val="28"/>
        </w:rPr>
        <w:t>, на которых педагоги используют ИКТ, видеозаписи деятельности детей, фрагменты занятий, конкурсных выступлений. Именно поэтому процент посещения собраний достаточно высок.</w:t>
      </w:r>
    </w:p>
    <w:p w:rsidR="00A65B16" w:rsidRDefault="00A65B16" w:rsidP="00A65B16">
      <w:pPr>
        <w:pStyle w:val="a3"/>
        <w:ind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F79F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Pr="008D752C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Pr="008D752C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35967" cy="2326481"/>
            <wp:effectExtent l="19050" t="0" r="0" b="0"/>
            <wp:docPr id="81" name="Рисунок 43" descr="D:\А. ФОТО В ПАПКАХ\взаимодействие с родителями\род собрание\20190911_15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А. ФОТО В ПАПКАХ\взаимодействие с родителями\род собрание\20190911_151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9" cy="232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10025" cy="2255639"/>
            <wp:effectExtent l="19050" t="0" r="9525" b="0"/>
            <wp:docPr id="82" name="Рисунок 44" descr="D:\А. ФОТО В ПАПКАХ\взаимодействие с родителями\род собрание\20190911_15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А. ФОТО В ПАПКАХ\взаимодействие с родителями\род собрание\20190911_1523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086" cy="225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47925" cy="1376958"/>
            <wp:effectExtent l="19050" t="0" r="0" b="0"/>
            <wp:docPr id="84" name="Рисунок 46" descr="D:\А. ФОТО В ПАПКАХ\взаимодействие с родителями\род собрание\20190911_15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А. ФОТО В ПАПКАХ\взаимодействие с родителями\род собрание\20190911_152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75" cy="1379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52C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8D75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56681" cy="2067014"/>
            <wp:effectExtent l="19050" t="0" r="5569" b="0"/>
            <wp:docPr id="116" name="Рисунок 47" descr="D:\А. ФОТО В ПАПКАХ\взаимодействие с родителями\род собрание\IMG_20190911_15232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А. ФОТО В ПАПКАХ\взаимодействие с родителями\род собрание\IMG_20190911_152323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10" cy="206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8D752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4515" cy="1645490"/>
            <wp:effectExtent l="19050" t="0" r="0" b="0"/>
            <wp:docPr id="117" name="Рисунок 51" descr="D:\А. ФОТО В ПАПКАХ\взаимодействие с родителями\род собрание\IMG_20190911_15362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А. ФОТО В ПАПКАХ\взаимодействие с родителями\род собрание\IMG_20190911_153629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87" cy="1647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26EC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226EC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40075" cy="1766292"/>
            <wp:effectExtent l="19050" t="0" r="3175" b="0"/>
            <wp:docPr id="119" name="Рисунок 36" descr="D:\А. ФОТО В ПАПКАХ\презентация Соня\IMG-201909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А. ФОТО В ПАПКАХ\презентация Соня\IMG-20190926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176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02577" cy="1726518"/>
            <wp:effectExtent l="19050" t="0" r="2473" b="0"/>
            <wp:docPr id="87" name="Рисунок 49" descr="D:\А. ФОТО В ПАПКАХ\взаимодействие с родителями\род собрание\IMG_20190911_1527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А. ФОТО В ПАПКАХ\взаимодействие с родителями\род собрание\IMG_20190911_152706_HD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925" cy="1729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A226E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60912" cy="1721764"/>
            <wp:effectExtent l="19050" t="0" r="6138" b="0"/>
            <wp:docPr id="121" name="Рисунок 50" descr="D:\А. ФОТО В ПАПКАХ\взаимодействие с родителями\род собрание\IMG-201909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А. ФОТО В ПАПКАХ\взаимодействие с родителями\род собрание\IMG-20190911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28" cy="172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Pr="00012C68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Форма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работы</w:t>
      </w:r>
      <w:r w:rsidRPr="00012C68">
        <w:rPr>
          <w:rFonts w:ascii="Times New Roman" w:hAnsi="Times New Roman"/>
          <w:sz w:val="28"/>
          <w:szCs w:val="28"/>
        </w:rPr>
        <w:t> через информационные стенды является традиционной. Это дает возможность донести до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родителей</w:t>
      </w:r>
      <w:r w:rsidRPr="00012C68">
        <w:rPr>
          <w:rFonts w:ascii="Times New Roman" w:hAnsi="Times New Roman"/>
          <w:sz w:val="28"/>
          <w:szCs w:val="28"/>
        </w:rPr>
        <w:t> любую информацию в доступной форме, напомнить о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родительских</w:t>
      </w:r>
      <w:r w:rsidRPr="00012C68">
        <w:rPr>
          <w:rFonts w:ascii="Times New Roman" w:hAnsi="Times New Roman"/>
          <w:sz w:val="28"/>
          <w:szCs w:val="28"/>
        </w:rPr>
        <w:t> обязанностях и ответственности.</w:t>
      </w: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работе с родителями хорошие результаты</w:t>
      </w:r>
      <w:r w:rsidRPr="00012C68">
        <w:rPr>
          <w:rFonts w:ascii="Times New Roman" w:hAnsi="Times New Roman"/>
          <w:sz w:val="28"/>
          <w:szCs w:val="28"/>
        </w:rPr>
        <w:t> дает организация проектной деятельности в детском саду. Любой прое</w:t>
      </w:r>
      <w:proofErr w:type="gramStart"/>
      <w:r w:rsidRPr="00012C68">
        <w:rPr>
          <w:rFonts w:ascii="Times New Roman" w:hAnsi="Times New Roman"/>
          <w:sz w:val="28"/>
          <w:szCs w:val="28"/>
        </w:rPr>
        <w:t>кт вкл</w:t>
      </w:r>
      <w:proofErr w:type="gramEnd"/>
      <w:r w:rsidRPr="00012C68">
        <w:rPr>
          <w:rFonts w:ascii="Times New Roman" w:hAnsi="Times New Roman"/>
          <w:sz w:val="28"/>
          <w:szCs w:val="28"/>
        </w:rPr>
        <w:t>ючает в себя блок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работы с семьей</w:t>
      </w:r>
      <w:r w:rsidRPr="00012C68">
        <w:rPr>
          <w:rFonts w:ascii="Times New Roman" w:hAnsi="Times New Roman"/>
          <w:sz w:val="28"/>
          <w:szCs w:val="28"/>
        </w:rPr>
        <w:t>. Сюда можно отнести создание выставки, написание мини – сочинений, конкурсы, экскурсии, оформление стендов и многое другое. При таком комплексном подходе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родители</w:t>
      </w:r>
      <w:r w:rsidRPr="00012C68">
        <w:rPr>
          <w:rFonts w:ascii="Times New Roman" w:hAnsi="Times New Roman"/>
          <w:sz w:val="28"/>
          <w:szCs w:val="28"/>
        </w:rPr>
        <w:t> становятся самыми активными участниками и помощниками.</w:t>
      </w:r>
    </w:p>
    <w:p w:rsidR="00A65B16" w:rsidRDefault="00A65B16" w:rsidP="007B0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5416" cy="2076450"/>
            <wp:effectExtent l="19050" t="0" r="2084" b="0"/>
            <wp:docPr id="122" name="Рисунок 52" descr="D:\А. ФОТО В ПАПКАХ\выставки\IMG_20181018_1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А. ФОТО В ПАПКАХ\выставки\IMG_20181018_1417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16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1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26" name="Рисунок 53" descr="D:\А. ФОТО В ПАПКАХ\выставки\IMG-2019092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А. ФОТО В ПАПКАХ\выставки\IMG-20190927-WA0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18" cy="20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Default="00A65B16" w:rsidP="007B022D">
      <w:pPr>
        <w:pStyle w:val="a3"/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49574" cy="2212181"/>
            <wp:effectExtent l="19050" t="0" r="3176" b="0"/>
            <wp:docPr id="124" name="Рисунок 54" descr="D:\А. ФОТО В ПАПКАХ\выставки\осень\20191017_15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А. ФОТО В ПАПКАХ\выставки\осень\20191017_1533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76" cy="221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022D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883626" cy="2162175"/>
            <wp:effectExtent l="19050" t="0" r="0" b="0"/>
            <wp:docPr id="2" name="Рисунок 2" descr="C:\Users\887\Desktop\ФОТО ВИЗИТНАЯ КАРТОЧКА\ВЫСТАВКИ\IMG_20181225_14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7\Desktop\ФОТО ВИЗИТНАЯ КАРТОЧКА\ВЫСТАВКИ\IMG_20181225_141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99" cy="216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16" w:rsidRDefault="00A65B16" w:rsidP="00A65B16">
      <w:pPr>
        <w:pStyle w:val="a3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65B16" w:rsidRPr="00D75AC5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В ДО</w:t>
      </w:r>
      <w:r>
        <w:rPr>
          <w:rFonts w:ascii="Times New Roman" w:hAnsi="Times New Roman"/>
          <w:sz w:val="28"/>
          <w:szCs w:val="28"/>
        </w:rPr>
        <w:t>У</w:t>
      </w:r>
      <w:r w:rsidRPr="00012C68">
        <w:rPr>
          <w:rFonts w:ascii="Times New Roman" w:hAnsi="Times New Roman"/>
          <w:sz w:val="28"/>
          <w:szCs w:val="28"/>
        </w:rPr>
        <w:t xml:space="preserve"> созданы все условия для организации единого пространства развития и воспитания ребенка.</w:t>
      </w:r>
    </w:p>
    <w:p w:rsidR="00A65B16" w:rsidRDefault="00A65B16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2C68">
        <w:rPr>
          <w:rFonts w:ascii="Times New Roman" w:hAnsi="Times New Roman"/>
          <w:sz w:val="28"/>
          <w:szCs w:val="28"/>
        </w:rPr>
        <w:t>На сегодняшний день можно сказать, что в ДО</w:t>
      </w:r>
      <w:r>
        <w:rPr>
          <w:rFonts w:ascii="Times New Roman" w:hAnsi="Times New Roman"/>
          <w:sz w:val="28"/>
          <w:szCs w:val="28"/>
        </w:rPr>
        <w:t>У</w:t>
      </w:r>
      <w:r w:rsidRPr="00012C68">
        <w:rPr>
          <w:rFonts w:ascii="Times New Roman" w:hAnsi="Times New Roman"/>
          <w:sz w:val="28"/>
          <w:szCs w:val="28"/>
        </w:rPr>
        <w:t xml:space="preserve"> сложилась определенная система в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работе с родителями</w:t>
      </w:r>
      <w:r w:rsidRPr="00012C68">
        <w:rPr>
          <w:rFonts w:ascii="Times New Roman" w:hAnsi="Times New Roman"/>
          <w:sz w:val="28"/>
          <w:szCs w:val="28"/>
        </w:rPr>
        <w:t>. Без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родительского</w:t>
      </w:r>
      <w:r w:rsidRPr="00012C68">
        <w:rPr>
          <w:rFonts w:ascii="Times New Roman" w:hAnsi="Times New Roman"/>
          <w:sz w:val="28"/>
          <w:szCs w:val="28"/>
        </w:rPr>
        <w:t> участия процесс воспитания невозможен, или, по крайней мере, неполноценен. Поэтому особое внимание должно уделяться внедрению нетрадиционных форм сотрудничества, направленных на организацию индивидуальной </w:t>
      </w:r>
      <w:r w:rsidRPr="00012C68">
        <w:rPr>
          <w:rStyle w:val="a5"/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работы с семьей</w:t>
      </w:r>
      <w:r w:rsidRPr="00012C68">
        <w:rPr>
          <w:rFonts w:ascii="Times New Roman" w:hAnsi="Times New Roman"/>
          <w:sz w:val="28"/>
          <w:szCs w:val="28"/>
        </w:rPr>
        <w:t>, дифференцированной подход к семьям разного типа.</w:t>
      </w:r>
    </w:p>
    <w:p w:rsidR="00B91A6A" w:rsidRDefault="00B91A6A" w:rsidP="00A65B1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B022D" w:rsidRDefault="009A46DA" w:rsidP="007B022D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55231" cy="2590800"/>
            <wp:effectExtent l="19050" t="0" r="0" b="0"/>
            <wp:docPr id="1" name="Рисунок 1" descr="C:\Users\887\Desktop\ФОТО ВИЗИТНАЯ КАРТОЧКА\РАЗВИВАЮЩАЯ СРЕДА\развивающая среда 2020\IMG_20201010_133334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7\Desktop\ФОТО ВИЗИТНАЯ КАРТОЧКА\РАЗВИВАЮЩАЯ СРЕДА\развивающая среда 2020\IMG_20201010_133334_HD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71" cy="259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6A" w:rsidRDefault="00B91A6A" w:rsidP="007B022D">
      <w:pPr>
        <w:pStyle w:val="a3"/>
        <w:rPr>
          <w:rFonts w:ascii="Times New Roman" w:hAnsi="Times New Roman"/>
          <w:sz w:val="28"/>
          <w:szCs w:val="28"/>
        </w:rPr>
      </w:pPr>
    </w:p>
    <w:p w:rsidR="007B022D" w:rsidRDefault="007B022D" w:rsidP="007B022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нашем детском саду  также открыт консультационный центр для родителей каждую пятницу месяца по графику желающие родители приходят к специалистам или воспитателям на консультацию по воспитанию ребенка </w:t>
      </w:r>
      <w:r w:rsidR="00B91A6A">
        <w:rPr>
          <w:rFonts w:ascii="Times New Roman" w:hAnsi="Times New Roman"/>
          <w:sz w:val="28"/>
          <w:szCs w:val="28"/>
        </w:rPr>
        <w:t xml:space="preserve">в условиях дома </w:t>
      </w:r>
      <w:r>
        <w:rPr>
          <w:rFonts w:ascii="Times New Roman" w:hAnsi="Times New Roman"/>
          <w:sz w:val="28"/>
          <w:szCs w:val="28"/>
        </w:rPr>
        <w:t>и</w:t>
      </w:r>
      <w:r w:rsidR="00B91A6A">
        <w:rPr>
          <w:rFonts w:ascii="Times New Roman" w:hAnsi="Times New Roman"/>
          <w:sz w:val="28"/>
          <w:szCs w:val="28"/>
        </w:rPr>
        <w:t xml:space="preserve">ли </w:t>
      </w:r>
      <w:r>
        <w:rPr>
          <w:rFonts w:ascii="Times New Roman" w:hAnsi="Times New Roman"/>
          <w:sz w:val="28"/>
          <w:szCs w:val="28"/>
        </w:rPr>
        <w:t xml:space="preserve"> </w:t>
      </w:r>
      <w:r w:rsidR="00B91A6A">
        <w:rPr>
          <w:rFonts w:ascii="Times New Roman" w:hAnsi="Times New Roman"/>
          <w:sz w:val="28"/>
          <w:szCs w:val="28"/>
        </w:rPr>
        <w:t>по подготовке ребенка к школе.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1A6A" w:rsidRDefault="00B91A6A" w:rsidP="00B91A6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3605"/>
            <wp:effectExtent l="19050" t="0" r="9525" b="0"/>
            <wp:docPr id="7" name="Рисунок 7" descr="C:\Users\887\Desktop\ФОТО ВИЗИТНАЯ КАРТОЧКА\С РОДИТЕЛЯМИ\IMG_20201008_13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87\Desktop\ФОТО ВИЗИТНАЯ КАРТОЧКА\С РОДИТЕЛЯМИ\IMG_20201008_1338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85" cy="199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51125" cy="1988841"/>
            <wp:effectExtent l="19050" t="0" r="0" b="0"/>
            <wp:docPr id="6" name="Рисунок 6" descr="C:\Users\887\Desktop\ФОТО ВИЗИТНАЯ КАРТОЧКА\С РОДИТЕЛЯМИ\IMG_20201008_13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7\Desktop\ФОТО ВИЗИТНАЯ КАРТОЧКА\С РОДИТЕЛЯМИ\IMG_20201008_1338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157" cy="199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A6A" w:rsidRPr="00012C68" w:rsidRDefault="00B91A6A" w:rsidP="00B91A6A">
      <w:pPr>
        <w:pStyle w:val="a3"/>
        <w:rPr>
          <w:rFonts w:ascii="Times New Roman" w:hAnsi="Times New Roman"/>
          <w:sz w:val="28"/>
          <w:szCs w:val="28"/>
        </w:rPr>
      </w:pPr>
    </w:p>
    <w:p w:rsidR="000F5E30" w:rsidRDefault="00B91A6A" w:rsidP="00B91A6A">
      <w:pPr>
        <w:jc w:val="center"/>
      </w:pPr>
      <w:r w:rsidRPr="00B91A6A">
        <w:drawing>
          <wp:inline distT="0" distB="0" distL="0" distR="0">
            <wp:extent cx="3001712" cy="2251847"/>
            <wp:effectExtent l="0" t="381000" r="0" b="358003"/>
            <wp:docPr id="9" name="Рисунок 8" descr="C:\Users\887\Desktop\ФОТО ВИЗИТНАЯ КАРТОЧКА\С РОДИТЕЛЯМИ\IMG_20201010_15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887\Desktop\ФОТО ВИЗИТНАЯ КАРТОЧКА\С РОДИТЕЛЯМИ\IMG_20201010_1528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1019" cy="225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6A">
        <w:drawing>
          <wp:inline distT="0" distB="0" distL="0" distR="0">
            <wp:extent cx="2837925" cy="2128975"/>
            <wp:effectExtent l="0" t="361950" r="0" b="328475"/>
            <wp:docPr id="10" name="Рисунок 3" descr="C:\Users\887\Desktop\ФОТО ВИЗИТНАЯ КАРТОЧКА\С РОДИТЕЛЯМИ\IMG_20201010_15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7\Desktop\ФОТО ВИЗИТНАЯ КАРТОЧКА\С РОДИТЕЛЯМИ\IMG_20201010_1528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7925" cy="21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8BD" w:rsidRDefault="003A08BD" w:rsidP="00B91A6A">
      <w:pPr>
        <w:jc w:val="center"/>
      </w:pPr>
    </w:p>
    <w:p w:rsidR="003A08BD" w:rsidRPr="003A08BD" w:rsidRDefault="003A08BD" w:rsidP="00B91A6A">
      <w:pPr>
        <w:jc w:val="center"/>
        <w:rPr>
          <w:rFonts w:ascii="Angelica" w:hAnsi="Angelica"/>
          <w:b/>
          <w:bCs/>
          <w:sz w:val="160"/>
          <w:szCs w:val="160"/>
        </w:rPr>
      </w:pPr>
      <w:r w:rsidRPr="003A08BD">
        <w:rPr>
          <w:rFonts w:ascii="Angelica" w:hAnsi="Angelica"/>
          <w:b/>
          <w:bCs/>
          <w:sz w:val="160"/>
          <w:szCs w:val="160"/>
        </w:rPr>
        <w:t>Спасибо за внимание!</w:t>
      </w:r>
    </w:p>
    <w:sectPr w:rsidR="003A08BD" w:rsidRPr="003A08BD" w:rsidSect="00F264F4">
      <w:pgSz w:w="11906" w:h="16838"/>
      <w:pgMar w:top="1134" w:right="850" w:bottom="1134" w:left="1701" w:header="708" w:footer="708" w:gutter="0"/>
      <w:pgBorders w:display="firstPage" w:offsetFrom="page">
        <w:top w:val="stars" w:sz="19" w:space="24" w:color="auto"/>
        <w:left w:val="stars" w:sz="19" w:space="24" w:color="auto"/>
        <w:bottom w:val="stars" w:sz="19" w:space="24" w:color="auto"/>
        <w:right w:val="star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gelica">
    <w:panose1 w:val="0200050506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B16"/>
    <w:rsid w:val="000F5E30"/>
    <w:rsid w:val="003A08BD"/>
    <w:rsid w:val="00435870"/>
    <w:rsid w:val="00654870"/>
    <w:rsid w:val="007B022D"/>
    <w:rsid w:val="009A46DA"/>
    <w:rsid w:val="00A65B16"/>
    <w:rsid w:val="00B91A6A"/>
    <w:rsid w:val="00E8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1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5B1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65B16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A65B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887</dc:creator>
  <cp:lastModifiedBy>887</cp:lastModifiedBy>
  <cp:revision>4</cp:revision>
  <dcterms:created xsi:type="dcterms:W3CDTF">2020-10-11T10:12:00Z</dcterms:created>
  <dcterms:modified xsi:type="dcterms:W3CDTF">2020-10-12T04:13:00Z</dcterms:modified>
</cp:coreProperties>
</file>